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12"/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E7DFF"/>
        <w:tblLook w:val="04A0" w:firstRow="1" w:lastRow="0" w:firstColumn="1" w:lastColumn="0" w:noHBand="0" w:noVBand="1"/>
      </w:tblPr>
      <w:tblGrid>
        <w:gridCol w:w="7415"/>
        <w:gridCol w:w="1980"/>
      </w:tblGrid>
      <w:tr w:rsidR="00663B9D" w:rsidRPr="006562F4" w14:paraId="7A6F1F47" w14:textId="77777777" w:rsidTr="007A72F9">
        <w:trPr>
          <w:trHeight w:val="771"/>
        </w:trPr>
        <w:tc>
          <w:tcPr>
            <w:tcW w:w="7415" w:type="dxa"/>
            <w:tcBorders>
              <w:top w:val="double" w:sz="4" w:space="0" w:color="auto"/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D7D31" w:themeFill="accent2"/>
            <w:vAlign w:val="center"/>
          </w:tcPr>
          <w:p w14:paraId="7416E8C7" w14:textId="117DB7D2" w:rsidR="00663B9D" w:rsidRPr="006562F4" w:rsidRDefault="00663B9D" w:rsidP="00663B9D">
            <w:pPr>
              <w:pStyle w:val="a3"/>
              <w:ind w:left="0"/>
              <w:jc w:val="center"/>
              <w:rPr>
                <w:bCs/>
                <w:smallCaps/>
                <w:sz w:val="48"/>
                <w:szCs w:val="48"/>
                <w:lang w:bidi="lo-LA"/>
              </w:rPr>
            </w:pPr>
            <w:r w:rsidRPr="00663B9D">
              <w:rPr>
                <w:bCs/>
                <w:smallCaps/>
                <w:color w:val="002060"/>
                <w:sz w:val="48"/>
                <w:szCs w:val="48"/>
                <w:lang w:bidi="lo-LA"/>
              </w:rPr>
              <w:t>JOB DESCRIPTION</w:t>
            </w:r>
          </w:p>
        </w:tc>
        <w:tc>
          <w:tcPr>
            <w:tcW w:w="1980" w:type="dxa"/>
            <w:tcBorders>
              <w:top w:val="double" w:sz="4" w:space="0" w:color="auto"/>
              <w:left w:val="thickThin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ED7D31" w:themeFill="accent2"/>
            <w:vAlign w:val="center"/>
          </w:tcPr>
          <w:p w14:paraId="2DED0F42" w14:textId="1F505F3E" w:rsidR="00663B9D" w:rsidRPr="006562F4" w:rsidRDefault="00663B9D" w:rsidP="00D96C7F">
            <w:pPr>
              <w:pStyle w:val="a3"/>
              <w:spacing w:line="276" w:lineRule="auto"/>
              <w:ind w:left="0"/>
              <w:jc w:val="center"/>
              <w:rPr>
                <w:b/>
                <w:smallCaps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0" layoutInCell="1" allowOverlap="1" wp14:anchorId="0BDD0A12" wp14:editId="5B2A9622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-16510</wp:posOffset>
                  </wp:positionV>
                  <wp:extent cx="1208405" cy="468630"/>
                  <wp:effectExtent l="0" t="0" r="0" b="7620"/>
                  <wp:wrapNone/>
                  <wp:docPr id="3623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9FEA450" w14:textId="7D2D746B" w:rsidR="00CC0871" w:rsidRPr="00DE1DC1" w:rsidRDefault="00CC0871">
      <w:pPr>
        <w:rPr>
          <w:sz w:val="20"/>
        </w:rPr>
      </w:pPr>
    </w:p>
    <w:tbl>
      <w:tblPr>
        <w:tblStyle w:val="a4"/>
        <w:tblW w:w="9356" w:type="dxa"/>
        <w:tblInd w:w="-5" w:type="dxa"/>
        <w:tblLook w:val="04A0" w:firstRow="1" w:lastRow="0" w:firstColumn="1" w:lastColumn="0" w:noHBand="0" w:noVBand="1"/>
      </w:tblPr>
      <w:tblGrid>
        <w:gridCol w:w="5040"/>
        <w:gridCol w:w="4316"/>
      </w:tblGrid>
      <w:tr w:rsidR="00663B9D" w14:paraId="2875CC65" w14:textId="77777777" w:rsidTr="007A72F9">
        <w:trPr>
          <w:trHeight w:val="656"/>
        </w:trPr>
        <w:tc>
          <w:tcPr>
            <w:tcW w:w="9356" w:type="dxa"/>
            <w:gridSpan w:val="2"/>
            <w:shd w:val="clear" w:color="auto" w:fill="ED7D31" w:themeFill="accent2"/>
          </w:tcPr>
          <w:p w14:paraId="0727CFF9" w14:textId="77777777" w:rsidR="00663B9D" w:rsidRDefault="00663B9D" w:rsidP="00663B9D">
            <w:pPr>
              <w:rPr>
                <w:bCs/>
                <w:szCs w:val="24"/>
                <w:u w:val="single"/>
                <w:lang w:bidi="lo-LA"/>
              </w:rPr>
            </w:pPr>
          </w:p>
          <w:p w14:paraId="64338B59" w14:textId="0BDE895F" w:rsidR="00663B9D" w:rsidRPr="00663B9D" w:rsidRDefault="00663B9D" w:rsidP="00663B9D">
            <w:r w:rsidRPr="00663B9D">
              <w:rPr>
                <w:b/>
                <w:color w:val="002060"/>
                <w:szCs w:val="24"/>
                <w:u w:val="single"/>
                <w:lang w:bidi="lo-LA"/>
              </w:rPr>
              <w:t>Position Details</w:t>
            </w:r>
            <w:r w:rsidRPr="00663B9D">
              <w:rPr>
                <w:b/>
                <w:color w:val="002060"/>
                <w:szCs w:val="24"/>
                <w:u w:val="single"/>
                <w:cs/>
                <w:lang w:bidi="lo-LA"/>
              </w:rPr>
              <w:t>:</w:t>
            </w:r>
          </w:p>
        </w:tc>
      </w:tr>
      <w:tr w:rsidR="00663B9D" w14:paraId="08DA368B" w14:textId="77777777" w:rsidTr="00DE1DC1">
        <w:tc>
          <w:tcPr>
            <w:tcW w:w="5040" w:type="dxa"/>
          </w:tcPr>
          <w:p w14:paraId="76A722F7" w14:textId="163B3539" w:rsidR="00663B9D" w:rsidRPr="00275023" w:rsidRDefault="00663B9D" w:rsidP="00663B9D">
            <w:pPr>
              <w:rPr>
                <w:bCs/>
                <w:cs/>
                <w:lang w:bidi="lo-LA"/>
              </w:rPr>
            </w:pPr>
            <w:r w:rsidRPr="00275023">
              <w:rPr>
                <w:bCs/>
                <w:szCs w:val="24"/>
                <w:lang w:bidi="lo-LA"/>
              </w:rPr>
              <w:t>Name &amp; Surname</w:t>
            </w:r>
            <w:r w:rsidRPr="00ED752E">
              <w:rPr>
                <w:rFonts w:ascii="Phetsarath OT" w:hAnsi="Phetsarath OT" w:cs="Phetsarath OT"/>
                <w:b/>
                <w:szCs w:val="24"/>
                <w:cs/>
                <w:lang w:bidi="lo-LA"/>
              </w:rPr>
              <w:t>:</w:t>
            </w:r>
          </w:p>
          <w:p w14:paraId="54E20E5F" w14:textId="77948862" w:rsidR="00663B9D" w:rsidRPr="001C4C80" w:rsidRDefault="00663B9D" w:rsidP="00663B9D">
            <w:pPr>
              <w:rPr>
                <w:bCs/>
              </w:rPr>
            </w:pPr>
            <w:r w:rsidRPr="00275023">
              <w:rPr>
                <w:bCs/>
                <w:szCs w:val="24"/>
                <w:lang w:bidi="lo-LA"/>
              </w:rPr>
              <w:t>Position Title</w:t>
            </w:r>
            <w:r w:rsidRPr="00ED752E">
              <w:rPr>
                <w:rFonts w:ascii="Phetsarath OT" w:hAnsi="Phetsarath OT" w:cs="Phetsarath OT"/>
                <w:b/>
                <w:szCs w:val="24"/>
              </w:rPr>
              <w:t>:</w:t>
            </w:r>
          </w:p>
          <w:p w14:paraId="7F4E2348" w14:textId="519B9E21" w:rsidR="00663B9D" w:rsidRPr="00275023" w:rsidRDefault="00663B9D" w:rsidP="00663B9D">
            <w:pPr>
              <w:rPr>
                <w:bCs/>
              </w:rPr>
            </w:pPr>
            <w:r w:rsidRPr="00275023">
              <w:rPr>
                <w:bCs/>
                <w:szCs w:val="24"/>
                <w:lang w:bidi="lo-LA"/>
              </w:rPr>
              <w:t>Working Location</w:t>
            </w:r>
            <w:r w:rsidRPr="00ED752E">
              <w:rPr>
                <w:rFonts w:ascii="Phetsarath OT" w:hAnsi="Phetsarath OT" w:cs="Phetsarath OT"/>
                <w:b/>
                <w:szCs w:val="24"/>
              </w:rPr>
              <w:t>:</w:t>
            </w:r>
          </w:p>
          <w:p w14:paraId="73AC7A03" w14:textId="7B691F50" w:rsidR="00663B9D" w:rsidRPr="00275023" w:rsidRDefault="00663B9D" w:rsidP="00663B9D">
            <w:pPr>
              <w:rPr>
                <w:bCs/>
              </w:rPr>
            </w:pPr>
            <w:r w:rsidRPr="00275023">
              <w:rPr>
                <w:bCs/>
                <w:szCs w:val="24"/>
                <w:lang w:bidi="lo-LA"/>
              </w:rPr>
              <w:t>Job Level</w:t>
            </w:r>
            <w:r w:rsidRPr="00ED752E">
              <w:rPr>
                <w:rFonts w:ascii="Phetsarath OT" w:hAnsi="Phetsarath OT" w:cs="Phetsarath OT"/>
                <w:b/>
                <w:szCs w:val="24"/>
              </w:rPr>
              <w:t>:</w:t>
            </w:r>
            <w:r w:rsidRPr="00275023">
              <w:rPr>
                <w:bCs/>
                <w:szCs w:val="24"/>
              </w:rPr>
              <w:t xml:space="preserve"> </w:t>
            </w:r>
          </w:p>
          <w:p w14:paraId="4A2F0A38" w14:textId="26D4F02C" w:rsidR="00663B9D" w:rsidRDefault="00663B9D" w:rsidP="00663B9D">
            <w:r w:rsidRPr="00275023">
              <w:rPr>
                <w:bCs/>
                <w:szCs w:val="24"/>
                <w:lang w:bidi="lo-LA"/>
              </w:rPr>
              <w:t xml:space="preserve">Contract </w:t>
            </w:r>
            <w:r w:rsidR="00B53E5E">
              <w:rPr>
                <w:bCs/>
                <w:szCs w:val="24"/>
                <w:lang w:bidi="lo-LA"/>
              </w:rPr>
              <w:t>T</w:t>
            </w:r>
            <w:r w:rsidRPr="00275023">
              <w:rPr>
                <w:bCs/>
                <w:szCs w:val="24"/>
                <w:lang w:bidi="lo-LA"/>
              </w:rPr>
              <w:t>ype</w:t>
            </w:r>
            <w:r w:rsidRPr="00ED752E">
              <w:rPr>
                <w:rFonts w:ascii="Phetsarath OT" w:hAnsi="Phetsarath OT" w:cs="Phetsarath OT"/>
                <w:b/>
                <w:szCs w:val="24"/>
              </w:rPr>
              <w:t>:</w:t>
            </w:r>
          </w:p>
        </w:tc>
        <w:tc>
          <w:tcPr>
            <w:tcW w:w="4316" w:type="dxa"/>
          </w:tcPr>
          <w:p w14:paraId="38933777" w14:textId="77777777" w:rsidR="000E5734" w:rsidRPr="00CC5063" w:rsidRDefault="000E5734" w:rsidP="00DE1DC1">
            <w:pPr>
              <w:pStyle w:val="2"/>
              <w:spacing w:line="276" w:lineRule="auto"/>
              <w:rPr>
                <w:rFonts w:ascii="Yu Gothic Light" w:eastAsia="Yu Gothic Light" w:hAnsi="Yu Gothic Light" w:cstheme="minorHAnsi"/>
                <w:color w:val="auto"/>
                <w:sz w:val="20"/>
                <w:szCs w:val="20"/>
                <w:lang w:eastAsia="ko-KR"/>
              </w:rPr>
            </w:pPr>
          </w:p>
          <w:p w14:paraId="03EBA444" w14:textId="569890D0" w:rsidR="00AD61CF" w:rsidRPr="00CC5063" w:rsidRDefault="000E5734" w:rsidP="00DE1DC1">
            <w:pPr>
              <w:pStyle w:val="2"/>
              <w:spacing w:line="276" w:lineRule="auto"/>
              <w:rPr>
                <w:rFonts w:ascii="Yu Gothic Light" w:eastAsia="Yu Gothic Light" w:hAnsi="Yu Gothic Light" w:cstheme="minorHAnsi"/>
                <w:color w:val="auto"/>
                <w:sz w:val="20"/>
                <w:szCs w:val="20"/>
                <w:lang w:eastAsia="ko-KR"/>
              </w:rPr>
            </w:pPr>
            <w:r w:rsidRPr="00CC5063">
              <w:rPr>
                <w:rFonts w:ascii="Malgun Gothic" w:eastAsia="Malgun Gothic" w:hAnsi="Malgun Gothic" w:cs="Malgun Gothic" w:hint="eastAsia"/>
                <w:color w:val="auto"/>
                <w:sz w:val="20"/>
                <w:szCs w:val="20"/>
                <w:lang w:eastAsia="ko-KR"/>
              </w:rPr>
              <w:t>인테리어</w:t>
            </w:r>
            <w:r w:rsidRPr="00CC5063">
              <w:rPr>
                <w:rFonts w:ascii="Yu Gothic Light" w:eastAsia="Yu Gothic Light" w:hAnsi="Yu Gothic Light" w:cs="Batang" w:hint="eastAsia"/>
                <w:color w:val="auto"/>
                <w:sz w:val="20"/>
                <w:szCs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color w:val="auto"/>
                <w:sz w:val="20"/>
                <w:szCs w:val="20"/>
                <w:lang w:eastAsia="ko-KR"/>
              </w:rPr>
              <w:t>담당</w:t>
            </w:r>
          </w:p>
          <w:p w14:paraId="21F44CFA" w14:textId="1369C65F" w:rsidR="00AD61CF" w:rsidRPr="00CC5063" w:rsidRDefault="00281B94" w:rsidP="00DE1DC1">
            <w:pPr>
              <w:pStyle w:val="2"/>
              <w:spacing w:line="276" w:lineRule="auto"/>
              <w:rPr>
                <w:rFonts w:ascii="Yu Gothic Light" w:eastAsia="Yu Gothic Light" w:hAnsi="Yu Gothic Light" w:cstheme="minorHAnsi"/>
                <w:color w:val="auto"/>
                <w:sz w:val="20"/>
                <w:szCs w:val="20"/>
                <w:lang w:eastAsia="ko-KR"/>
              </w:rPr>
            </w:pPr>
            <w:r>
              <w:rPr>
                <w:rFonts w:ascii="Malgun Gothic" w:eastAsia="Malgun Gothic" w:hAnsi="Malgun Gothic" w:cs="Malgun Gothic" w:hint="eastAsia"/>
                <w:color w:val="auto"/>
                <w:sz w:val="20"/>
                <w:szCs w:val="20"/>
                <w:lang w:eastAsia="ko-KR"/>
              </w:rPr>
              <w:t xml:space="preserve">라오스 비엔티안 </w:t>
            </w:r>
            <w:r w:rsidR="000E5734" w:rsidRPr="00CC5063">
              <w:rPr>
                <w:rFonts w:ascii="Yu Gothic Light" w:eastAsia="Yu Gothic Light" w:hAnsi="Yu Gothic Light" w:cstheme="minorHAnsi" w:hint="eastAsia"/>
                <w:color w:val="auto"/>
                <w:sz w:val="20"/>
                <w:szCs w:val="20"/>
                <w:lang w:eastAsia="ko-KR"/>
              </w:rPr>
              <w:t>KOLAO TOWER 2</w:t>
            </w:r>
          </w:p>
          <w:p w14:paraId="437B6384" w14:textId="3F969F4D" w:rsidR="00B53E5E" w:rsidRPr="00CC5063" w:rsidRDefault="000E5734" w:rsidP="00DE1DC1">
            <w:pPr>
              <w:pStyle w:val="2"/>
              <w:spacing w:line="276" w:lineRule="auto"/>
              <w:rPr>
                <w:rFonts w:ascii="Yu Gothic Light" w:eastAsia="Yu Gothic Light" w:hAnsi="Yu Gothic Light" w:cstheme="minorHAnsi"/>
                <w:color w:val="auto"/>
                <w:sz w:val="20"/>
                <w:szCs w:val="20"/>
                <w:lang w:eastAsia="ko-KR"/>
              </w:rPr>
            </w:pPr>
            <w:r w:rsidRPr="00CC5063">
              <w:rPr>
                <w:rFonts w:ascii="Yu Gothic Light" w:eastAsia="Yu Gothic Light" w:hAnsi="Yu Gothic Light" w:cstheme="minorHAnsi" w:hint="eastAsia"/>
                <w:color w:val="auto"/>
                <w:sz w:val="20"/>
                <w:szCs w:val="20"/>
                <w:lang w:eastAsia="ko-KR"/>
              </w:rPr>
              <w:t>STAFF</w:t>
            </w:r>
          </w:p>
          <w:p w14:paraId="09A7E3C8" w14:textId="106A19C7" w:rsidR="00637277" w:rsidRPr="00CC5063" w:rsidRDefault="00637277" w:rsidP="00CC5063">
            <w:pPr>
              <w:pStyle w:val="2"/>
              <w:rPr>
                <w:rFonts w:ascii="Yu Gothic Light" w:eastAsia="Yu Gothic Light" w:hAnsi="Yu Gothic Light"/>
                <w:sz w:val="20"/>
                <w:szCs w:val="20"/>
              </w:rPr>
            </w:pPr>
          </w:p>
        </w:tc>
      </w:tr>
      <w:tr w:rsidR="00637277" w14:paraId="511D9FC8" w14:textId="77777777" w:rsidTr="007A72F9">
        <w:trPr>
          <w:trHeight w:val="665"/>
        </w:trPr>
        <w:tc>
          <w:tcPr>
            <w:tcW w:w="9356" w:type="dxa"/>
            <w:gridSpan w:val="2"/>
            <w:shd w:val="clear" w:color="auto" w:fill="ED7D31" w:themeFill="accent2"/>
          </w:tcPr>
          <w:p w14:paraId="11781FA4" w14:textId="77777777" w:rsidR="00637277" w:rsidRPr="00CC5063" w:rsidRDefault="00637277" w:rsidP="00CC5063">
            <w:pPr>
              <w:rPr>
                <w:rFonts w:ascii="Yu Gothic Light" w:eastAsia="Yu Gothic Light" w:hAnsi="Yu Gothic Light"/>
                <w:bCs/>
                <w:sz w:val="20"/>
                <w:u w:val="single"/>
                <w:lang w:bidi="lo-LA"/>
              </w:rPr>
            </w:pPr>
          </w:p>
          <w:p w14:paraId="46A55E40" w14:textId="4D372743" w:rsidR="00637277" w:rsidRPr="00CC5063" w:rsidRDefault="00637277" w:rsidP="00CC5063">
            <w:pPr>
              <w:rPr>
                <w:rFonts w:ascii="Yu Gothic Light" w:eastAsia="Yu Gothic Light" w:hAnsi="Yu Gothic Light"/>
                <w:b/>
                <w:sz w:val="20"/>
              </w:rPr>
            </w:pPr>
            <w:r w:rsidRPr="00CC5063">
              <w:rPr>
                <w:rFonts w:ascii="Yu Gothic Light" w:eastAsia="Yu Gothic Light" w:hAnsi="Yu Gothic Light"/>
                <w:b/>
                <w:color w:val="002060"/>
                <w:sz w:val="20"/>
                <w:u w:val="single"/>
                <w:lang w:bidi="lo-LA"/>
              </w:rPr>
              <w:t>Department Details</w:t>
            </w:r>
            <w:r w:rsidRPr="00CC5063">
              <w:rPr>
                <w:rFonts w:ascii="Yu Gothic Light" w:eastAsia="Yu Gothic Light" w:hAnsi="Yu Gothic Light"/>
                <w:b/>
                <w:color w:val="002060"/>
                <w:sz w:val="20"/>
                <w:u w:val="single"/>
                <w:cs/>
                <w:lang w:bidi="lo-LA"/>
              </w:rPr>
              <w:t>:</w:t>
            </w:r>
          </w:p>
        </w:tc>
      </w:tr>
      <w:tr w:rsidR="00663B9D" w14:paraId="24547EA6" w14:textId="77777777" w:rsidTr="00DE1DC1">
        <w:tc>
          <w:tcPr>
            <w:tcW w:w="5040" w:type="dxa"/>
          </w:tcPr>
          <w:p w14:paraId="071950DB" w14:textId="77777777" w:rsidR="00281B94" w:rsidRDefault="00637277" w:rsidP="000E5734">
            <w:pPr>
              <w:spacing w:line="276" w:lineRule="auto"/>
              <w:rPr>
                <w:rFonts w:eastAsia="Malgun Gothic"/>
                <w:bCs/>
                <w:lang w:eastAsia="ko-KR"/>
              </w:rPr>
            </w:pPr>
            <w:r w:rsidRPr="006562F4">
              <w:rPr>
                <w:bCs/>
                <w:szCs w:val="24"/>
                <w:lang w:bidi="lo-LA"/>
              </w:rPr>
              <w:t>Company</w:t>
            </w:r>
            <w:r w:rsidR="00226AAE">
              <w:rPr>
                <w:bCs/>
                <w:szCs w:val="24"/>
                <w:lang w:bidi="lo-LA"/>
              </w:rPr>
              <w:t xml:space="preserve">/BU: </w:t>
            </w:r>
          </w:p>
          <w:p w14:paraId="1A3DBAEC" w14:textId="07B35D92" w:rsidR="00637277" w:rsidRPr="006562F4" w:rsidRDefault="00637277" w:rsidP="000E5734">
            <w:pPr>
              <w:spacing w:line="276" w:lineRule="auto"/>
              <w:rPr>
                <w:bCs/>
              </w:rPr>
            </w:pPr>
            <w:r w:rsidRPr="006562F4">
              <w:rPr>
                <w:bCs/>
                <w:szCs w:val="24"/>
                <w:lang w:bidi="lo-LA"/>
              </w:rPr>
              <w:t>Department</w:t>
            </w:r>
            <w:r w:rsidRPr="006562F4">
              <w:rPr>
                <w:bCs/>
                <w:szCs w:val="24"/>
              </w:rPr>
              <w:t>:</w:t>
            </w:r>
          </w:p>
          <w:p w14:paraId="7EB5EE2D" w14:textId="77777777" w:rsidR="00281B94" w:rsidRDefault="00281B94" w:rsidP="000E5734">
            <w:pPr>
              <w:spacing w:line="276" w:lineRule="auto"/>
              <w:rPr>
                <w:rFonts w:eastAsia="Malgun Gothic"/>
                <w:bCs/>
                <w:szCs w:val="24"/>
                <w:lang w:eastAsia="ko-KR" w:bidi="lo-LA"/>
              </w:rPr>
            </w:pPr>
          </w:p>
          <w:p w14:paraId="12B417AC" w14:textId="247F42DD" w:rsidR="00281B94" w:rsidRPr="00281B94" w:rsidRDefault="00637277" w:rsidP="000E5734">
            <w:pPr>
              <w:spacing w:line="276" w:lineRule="auto"/>
              <w:rPr>
                <w:rFonts w:eastAsia="Malgun Gothic" w:hint="eastAsia"/>
                <w:bCs/>
                <w:lang w:eastAsia="ko-KR"/>
              </w:rPr>
            </w:pPr>
            <w:r w:rsidRPr="006562F4">
              <w:rPr>
                <w:bCs/>
                <w:szCs w:val="24"/>
                <w:lang w:bidi="lo-LA"/>
              </w:rPr>
              <w:t>Position of Line Manager:</w:t>
            </w:r>
            <w:r w:rsidRPr="006562F4">
              <w:rPr>
                <w:bCs/>
                <w:szCs w:val="24"/>
              </w:rPr>
              <w:t xml:space="preserve"> </w:t>
            </w:r>
          </w:p>
          <w:p w14:paraId="78879006" w14:textId="154EFFB2" w:rsidR="00637277" w:rsidRPr="00D316DC" w:rsidRDefault="00637277" w:rsidP="000E5734">
            <w:pPr>
              <w:spacing w:line="276" w:lineRule="auto"/>
              <w:rPr>
                <w:bCs/>
                <w:szCs w:val="24"/>
              </w:rPr>
            </w:pPr>
            <w:r w:rsidRPr="006562F4">
              <w:rPr>
                <w:bCs/>
                <w:szCs w:val="24"/>
                <w:lang w:bidi="lo-LA"/>
              </w:rPr>
              <w:t>Name of Line Manager</w:t>
            </w:r>
            <w:r w:rsidRPr="006562F4">
              <w:rPr>
                <w:bCs/>
                <w:szCs w:val="24"/>
              </w:rPr>
              <w:t>:</w:t>
            </w:r>
          </w:p>
        </w:tc>
        <w:tc>
          <w:tcPr>
            <w:tcW w:w="4316" w:type="dxa"/>
          </w:tcPr>
          <w:p w14:paraId="29F143FE" w14:textId="77777777" w:rsidR="00AD61CF" w:rsidRPr="00CC5063" w:rsidRDefault="00AD61CF" w:rsidP="00DE1DC1">
            <w:pPr>
              <w:pStyle w:val="2"/>
              <w:spacing w:line="276" w:lineRule="auto"/>
              <w:rPr>
                <w:rFonts w:ascii="Yu Gothic Light" w:eastAsia="Yu Gothic Light" w:hAnsi="Yu Gothic Light"/>
                <w:color w:val="auto"/>
                <w:sz w:val="20"/>
                <w:szCs w:val="20"/>
                <w:lang w:eastAsia="ko-KR"/>
              </w:rPr>
            </w:pPr>
            <w:r w:rsidRPr="00CC5063">
              <w:rPr>
                <w:rFonts w:ascii="Yu Gothic Light" w:eastAsia="Yu Gothic Light" w:hAnsi="Yu Gothic Light"/>
                <w:color w:val="auto"/>
                <w:sz w:val="20"/>
                <w:szCs w:val="20"/>
                <w:lang w:eastAsia="ko-KR"/>
              </w:rPr>
              <w:t>LVMC holdings</w:t>
            </w:r>
          </w:p>
          <w:p w14:paraId="4EFB74D6" w14:textId="16D5385C" w:rsidR="00637277" w:rsidRPr="00CC5063" w:rsidRDefault="000E5734" w:rsidP="00DE1DC1">
            <w:pPr>
              <w:pStyle w:val="2"/>
              <w:spacing w:line="276" w:lineRule="auto"/>
              <w:rPr>
                <w:rFonts w:ascii="Yu Gothic Light" w:eastAsia="Yu Gothic Light" w:hAnsi="Yu Gothic Light"/>
                <w:color w:val="auto"/>
                <w:sz w:val="20"/>
                <w:szCs w:val="20"/>
                <w:lang w:eastAsia="ko-KR"/>
              </w:rPr>
            </w:pPr>
            <w:r w:rsidRPr="00CC5063">
              <w:rPr>
                <w:rFonts w:ascii="Yu Gothic Light" w:eastAsia="Yu Gothic Light" w:hAnsi="Yu Gothic Light" w:hint="eastAsia"/>
                <w:color w:val="auto"/>
                <w:sz w:val="20"/>
                <w:szCs w:val="20"/>
                <w:lang w:eastAsia="ko-KR"/>
              </w:rPr>
              <w:t>GP Megamall</w:t>
            </w:r>
          </w:p>
          <w:p w14:paraId="667A4B72" w14:textId="6732BDBB" w:rsidR="00637277" w:rsidRPr="00CC5063" w:rsidRDefault="000E5734" w:rsidP="00DE1DC1">
            <w:pPr>
              <w:pStyle w:val="2"/>
              <w:spacing w:line="276" w:lineRule="auto"/>
              <w:rPr>
                <w:rFonts w:ascii="Yu Gothic Light" w:eastAsia="Yu Gothic Light" w:hAnsi="Yu Gothic Light"/>
                <w:color w:val="auto"/>
                <w:sz w:val="20"/>
                <w:szCs w:val="20"/>
                <w:lang w:eastAsia="ko-KR"/>
              </w:rPr>
            </w:pPr>
            <w:r w:rsidRPr="00CC5063">
              <w:rPr>
                <w:rFonts w:ascii="Yu Gothic Light" w:eastAsia="Yu Gothic Light" w:hAnsi="Yu Gothic Light" w:hint="eastAsia"/>
                <w:color w:val="auto"/>
                <w:sz w:val="20"/>
                <w:szCs w:val="20"/>
                <w:lang w:eastAsia="ko-KR"/>
              </w:rPr>
              <w:t>STAFF</w:t>
            </w:r>
          </w:p>
          <w:p w14:paraId="03AD2441" w14:textId="19C1DFD8" w:rsidR="00637277" w:rsidRPr="00CC5063" w:rsidRDefault="000E5734" w:rsidP="00DE1DC1">
            <w:pPr>
              <w:pStyle w:val="2"/>
              <w:spacing w:line="276" w:lineRule="auto"/>
              <w:rPr>
                <w:rFonts w:ascii="Yu Gothic Light" w:eastAsia="Yu Gothic Light" w:hAnsi="Yu Gothic Light"/>
                <w:sz w:val="20"/>
                <w:szCs w:val="20"/>
                <w:lang w:eastAsia="ko-KR"/>
              </w:rPr>
            </w:pPr>
            <w:r w:rsidRPr="00CC5063">
              <w:rPr>
                <w:rFonts w:ascii="Malgun Gothic" w:eastAsia="Malgun Gothic" w:hAnsi="Malgun Gothic" w:cs="Malgun Gothic" w:hint="eastAsia"/>
                <w:color w:val="auto"/>
                <w:sz w:val="20"/>
                <w:szCs w:val="20"/>
                <w:lang w:eastAsia="ko-KR"/>
              </w:rPr>
              <w:t>정희은</w:t>
            </w:r>
            <w:r w:rsidRPr="00CC5063">
              <w:rPr>
                <w:rFonts w:ascii="Yu Gothic Light" w:eastAsia="Yu Gothic Light" w:hAnsi="Yu Gothic Light" w:hint="eastAsia"/>
                <w:color w:val="auto"/>
                <w:sz w:val="20"/>
                <w:szCs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color w:val="auto"/>
                <w:sz w:val="20"/>
                <w:szCs w:val="20"/>
                <w:lang w:eastAsia="ko-KR"/>
              </w:rPr>
              <w:t>부장</w:t>
            </w:r>
          </w:p>
        </w:tc>
      </w:tr>
      <w:tr w:rsidR="00637277" w14:paraId="3E1FDB9D" w14:textId="77777777" w:rsidTr="007A72F9">
        <w:tc>
          <w:tcPr>
            <w:tcW w:w="9356" w:type="dxa"/>
            <w:gridSpan w:val="2"/>
          </w:tcPr>
          <w:p w14:paraId="200AF795" w14:textId="5C846D6B" w:rsidR="00637277" w:rsidRDefault="00637277" w:rsidP="002527A1">
            <w:pPr>
              <w:spacing w:line="276" w:lineRule="auto"/>
              <w:rPr>
                <w:rFonts w:eastAsia="Malgun Gothic"/>
                <w:b/>
                <w:color w:val="002060"/>
                <w:szCs w:val="24"/>
                <w:u w:val="single"/>
                <w:lang w:eastAsia="ko-KR" w:bidi="lo-LA"/>
              </w:rPr>
            </w:pPr>
            <w:r w:rsidRPr="00C07219">
              <w:rPr>
                <w:b/>
                <w:color w:val="002060"/>
                <w:szCs w:val="24"/>
                <w:u w:val="single"/>
                <w:lang w:bidi="lo-LA"/>
              </w:rPr>
              <w:t>Job Purpose:</w:t>
            </w:r>
          </w:p>
          <w:p w14:paraId="732553CB" w14:textId="2061484B" w:rsidR="00101D95" w:rsidRDefault="00101D95" w:rsidP="002527A1">
            <w:pPr>
              <w:spacing w:line="276" w:lineRule="auto"/>
              <w:rPr>
                <w:rFonts w:ascii="Malgun Gothic" w:eastAsia="Malgun Gothic" w:hAnsi="Malgun Gothic" w:cs="Malgun Gothic"/>
                <w:bCs/>
                <w:sz w:val="20"/>
                <w:lang w:eastAsia="ko-KR" w:bidi="lo-LA"/>
              </w:rPr>
            </w:pPr>
            <w:r w:rsidRPr="00101D95">
              <w:rPr>
                <w:rFonts w:ascii="Yu Gothic Light" w:eastAsia="Yu Gothic Light" w:hAnsi="Yu Gothic Light" w:hint="eastAsia"/>
                <w:bCs/>
                <w:sz w:val="20"/>
                <w:lang w:eastAsia="ko-KR" w:bidi="lo-LA"/>
              </w:rPr>
              <w:t xml:space="preserve"> </w:t>
            </w:r>
            <w:r w:rsidR="00DE1DC1">
              <w:rPr>
                <w:rFonts w:ascii="Yu Gothic Light" w:eastAsia="Malgun Gothic" w:hAnsi="Yu Gothic Light" w:hint="eastAsia"/>
                <w:bCs/>
                <w:sz w:val="20"/>
                <w:lang w:eastAsia="ko-KR" w:bidi="lo-LA"/>
              </w:rPr>
              <w:t xml:space="preserve"> </w:t>
            </w:r>
            <w:r w:rsidRPr="00101D95">
              <w:rPr>
                <w:rFonts w:ascii="Yu Gothic Light" w:eastAsia="Yu Gothic Light" w:hAnsi="Yu Gothic Light" w:hint="eastAsia"/>
                <w:bCs/>
                <w:sz w:val="20"/>
                <w:lang w:eastAsia="ko-KR" w:bidi="lo-LA"/>
              </w:rPr>
              <w:t>-</w:t>
            </w:r>
            <w:r>
              <w:rPr>
                <w:rFonts w:ascii="Yu Gothic Light" w:eastAsia="Malgun Gothic" w:hAnsi="Yu Gothic Light" w:hint="eastAsia"/>
                <w:bCs/>
                <w:sz w:val="20"/>
                <w:lang w:eastAsia="ko-KR" w:bidi="lo-LA"/>
              </w:rPr>
              <w:t xml:space="preserve"> </w:t>
            </w:r>
            <w:r w:rsidR="004A10D6">
              <w:rPr>
                <w:rFonts w:ascii="Yu Gothic Light" w:eastAsia="Malgun Gothic" w:hAnsi="Yu Gothic Light" w:hint="eastAsia"/>
                <w:bCs/>
                <w:sz w:val="20"/>
                <w:lang w:eastAsia="ko-KR" w:bidi="lo-LA"/>
              </w:rPr>
              <w:t>쇼핑몰</w:t>
            </w:r>
            <w:r w:rsidRPr="00101D95">
              <w:rPr>
                <w:rFonts w:ascii="Yu Gothic Light" w:eastAsia="Yu Gothic Light" w:hAnsi="Yu Gothic Light" w:hint="eastAsia"/>
                <w:bCs/>
                <w:sz w:val="20"/>
                <w:lang w:eastAsia="ko-KR" w:bidi="lo-LA"/>
              </w:rPr>
              <w:t xml:space="preserve"> / </w:t>
            </w:r>
            <w:r w:rsidR="004A10D6">
              <w:rPr>
                <w:rFonts w:ascii="Malgun Gothic" w:eastAsia="Malgun Gothic" w:hAnsi="Malgun Gothic" w:cs="Malgun Gothic" w:hint="eastAsia"/>
                <w:bCs/>
                <w:sz w:val="20"/>
                <w:lang w:eastAsia="ko-KR" w:bidi="lo-LA"/>
              </w:rPr>
              <w:t>상업</w:t>
            </w:r>
            <w:r w:rsidRPr="00101D95">
              <w:rPr>
                <w:rFonts w:ascii="Malgun Gothic" w:eastAsia="Malgun Gothic" w:hAnsi="Malgun Gothic" w:cs="Malgun Gothic" w:hint="eastAsia"/>
                <w:bCs/>
                <w:sz w:val="20"/>
                <w:lang w:eastAsia="ko-KR" w:bidi="lo-LA"/>
              </w:rPr>
              <w:t>시설</w:t>
            </w:r>
            <w:r w:rsidRPr="00101D95">
              <w:rPr>
                <w:rFonts w:ascii="Yu Gothic Light" w:eastAsia="Yu Gothic Light" w:hAnsi="Yu Gothic Light" w:hint="eastAsia"/>
                <w:bCs/>
                <w:sz w:val="20"/>
                <w:lang w:eastAsia="ko-KR" w:bidi="lo-LA"/>
              </w:rPr>
              <w:t xml:space="preserve"> </w:t>
            </w:r>
            <w:r w:rsidRPr="00101D95">
              <w:rPr>
                <w:rFonts w:ascii="Malgun Gothic" w:eastAsia="Malgun Gothic" w:hAnsi="Malgun Gothic" w:cs="Malgun Gothic" w:hint="eastAsia"/>
                <w:bCs/>
                <w:sz w:val="20"/>
                <w:lang w:eastAsia="ko-KR" w:bidi="lo-LA"/>
              </w:rPr>
              <w:t>인테리어</w:t>
            </w:r>
            <w:r w:rsidRPr="00101D95">
              <w:rPr>
                <w:rFonts w:ascii="Yu Gothic Light" w:eastAsia="Yu Gothic Light" w:hAnsi="Yu Gothic Light" w:hint="eastAsia"/>
                <w:bCs/>
                <w:sz w:val="20"/>
                <w:lang w:eastAsia="ko-KR" w:bidi="lo-LA"/>
              </w:rPr>
              <w:t xml:space="preserve"> </w:t>
            </w:r>
            <w:r w:rsidRPr="00101D95">
              <w:rPr>
                <w:rFonts w:ascii="Malgun Gothic" w:eastAsia="Malgun Gothic" w:hAnsi="Malgun Gothic" w:cs="Malgun Gothic" w:hint="eastAsia"/>
                <w:bCs/>
                <w:sz w:val="20"/>
                <w:lang w:eastAsia="ko-KR" w:bidi="lo-LA"/>
              </w:rPr>
              <w:t>디자인</w:t>
            </w:r>
            <w:r w:rsidRPr="00101D95">
              <w:rPr>
                <w:rFonts w:ascii="Yu Gothic Light" w:eastAsia="Yu Gothic Light" w:hAnsi="Yu Gothic Light" w:hint="eastAsia"/>
                <w:bCs/>
                <w:sz w:val="20"/>
                <w:lang w:eastAsia="ko-KR" w:bidi="lo-LA"/>
              </w:rPr>
              <w:t xml:space="preserve"> </w:t>
            </w:r>
            <w:r w:rsidRPr="00101D95">
              <w:rPr>
                <w:rFonts w:ascii="Malgun Gothic" w:eastAsia="Malgun Gothic" w:hAnsi="Malgun Gothic" w:cs="Malgun Gothic" w:hint="eastAsia"/>
                <w:bCs/>
                <w:sz w:val="20"/>
                <w:lang w:eastAsia="ko-KR" w:bidi="lo-LA"/>
              </w:rPr>
              <w:t>및</w:t>
            </w:r>
            <w:r w:rsidRPr="00101D95">
              <w:rPr>
                <w:rFonts w:ascii="Yu Gothic Light" w:eastAsia="Yu Gothic Light" w:hAnsi="Yu Gothic Light" w:hint="eastAsia"/>
                <w:bCs/>
                <w:sz w:val="20"/>
                <w:lang w:eastAsia="ko-KR" w:bidi="lo-LA"/>
              </w:rPr>
              <w:t xml:space="preserve"> </w:t>
            </w:r>
            <w:r w:rsidRPr="00101D95">
              <w:rPr>
                <w:rFonts w:ascii="Malgun Gothic" w:eastAsia="Malgun Gothic" w:hAnsi="Malgun Gothic" w:cs="Malgun Gothic" w:hint="eastAsia"/>
                <w:bCs/>
                <w:sz w:val="20"/>
                <w:lang w:eastAsia="ko-KR" w:bidi="lo-LA"/>
              </w:rPr>
              <w:t>도면</w:t>
            </w:r>
            <w:r w:rsidR="0027680F">
              <w:rPr>
                <w:rFonts w:ascii="Malgun Gothic" w:eastAsia="Malgun Gothic" w:hAnsi="Malgun Gothic" w:cs="Malgun Gothic" w:hint="eastAsia"/>
                <w:bCs/>
                <w:sz w:val="20"/>
                <w:lang w:eastAsia="ko-KR" w:bidi="lo-LA"/>
              </w:rPr>
              <w:t xml:space="preserve"> </w:t>
            </w:r>
            <w:r w:rsidRPr="00101D95">
              <w:rPr>
                <w:rFonts w:ascii="Malgun Gothic" w:eastAsia="Malgun Gothic" w:hAnsi="Malgun Gothic" w:cs="Malgun Gothic" w:hint="eastAsia"/>
                <w:bCs/>
                <w:sz w:val="20"/>
                <w:lang w:eastAsia="ko-KR" w:bidi="lo-LA"/>
              </w:rPr>
              <w:t>작업</w:t>
            </w:r>
            <w:r w:rsidRPr="00101D95">
              <w:rPr>
                <w:rFonts w:ascii="Yu Gothic Light" w:eastAsia="Yu Gothic Light" w:hAnsi="Yu Gothic Light" w:hint="eastAsia"/>
                <w:bCs/>
                <w:sz w:val="20"/>
                <w:lang w:eastAsia="ko-KR" w:bidi="lo-LA"/>
              </w:rPr>
              <w:t xml:space="preserve"> </w:t>
            </w:r>
            <w:r w:rsidRPr="00101D95">
              <w:rPr>
                <w:rFonts w:ascii="Malgun Gothic" w:eastAsia="Malgun Gothic" w:hAnsi="Malgun Gothic" w:cs="Malgun Gothic" w:hint="eastAsia"/>
                <w:bCs/>
                <w:sz w:val="20"/>
                <w:lang w:eastAsia="ko-KR" w:bidi="lo-LA"/>
              </w:rPr>
              <w:t>진행</w:t>
            </w:r>
          </w:p>
          <w:p w14:paraId="75F47455" w14:textId="39228BFE" w:rsidR="00CC5063" w:rsidRPr="00101D95" w:rsidRDefault="00CC5063" w:rsidP="002527A1">
            <w:pPr>
              <w:spacing w:line="276" w:lineRule="auto"/>
              <w:rPr>
                <w:rFonts w:ascii="Yu Gothic Light" w:eastAsia="Yu Gothic Light" w:hAnsi="Yu Gothic Light"/>
                <w:bCs/>
                <w:color w:val="002060"/>
                <w:sz w:val="20"/>
                <w:lang w:eastAsia="ko-KR" w:bidi="lo-LA"/>
              </w:rPr>
            </w:pPr>
          </w:p>
        </w:tc>
      </w:tr>
      <w:tr w:rsidR="00637277" w14:paraId="60BDFDFD" w14:textId="77777777" w:rsidTr="007A72F9">
        <w:tc>
          <w:tcPr>
            <w:tcW w:w="9356" w:type="dxa"/>
            <w:gridSpan w:val="2"/>
          </w:tcPr>
          <w:p w14:paraId="57781778" w14:textId="38DCA696" w:rsidR="00637277" w:rsidRPr="004A10D6" w:rsidRDefault="00637277" w:rsidP="00400B60">
            <w:pPr>
              <w:shd w:val="clear" w:color="auto" w:fill="FFFFFF"/>
              <w:suppressAutoHyphens w:val="0"/>
              <w:rPr>
                <w:rFonts w:eastAsia="Malgun Gothic"/>
                <w:b/>
                <w:bCs/>
                <w:color w:val="002060"/>
                <w:szCs w:val="24"/>
                <w:lang w:eastAsia="ko-KR"/>
              </w:rPr>
            </w:pPr>
            <w:r w:rsidRPr="002527A1">
              <w:rPr>
                <w:b/>
                <w:bCs/>
                <w:color w:val="002060"/>
                <w:szCs w:val="24"/>
              </w:rPr>
              <w:t>Key responsibilities:</w:t>
            </w:r>
          </w:p>
          <w:p w14:paraId="555EE2EB" w14:textId="6389E409" w:rsidR="00A122DF" w:rsidRPr="00CC5063" w:rsidRDefault="004A10D6" w:rsidP="00CC5063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100" w:afterAutospacing="1"/>
              <w:rPr>
                <w:rFonts w:ascii="Yu Gothic Light" w:eastAsia="Yu Gothic Light" w:hAnsi="Yu Gothic Light"/>
                <w:sz w:val="20"/>
                <w:lang w:bidi="lo-LA"/>
              </w:rPr>
            </w:pP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 w:bidi="lo-LA"/>
              </w:rPr>
              <w:t>쇼핑몰</w:t>
            </w:r>
            <w:r w:rsidRPr="00CC5063">
              <w:rPr>
                <w:rFonts w:ascii="Yu Gothic Light" w:eastAsia="Yu Gothic Light" w:hAnsi="Yu Gothic Light" w:hint="eastAsia"/>
                <w:sz w:val="20"/>
                <w:lang w:eastAsia="ko-KR" w:bidi="lo-LA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 w:bidi="lo-LA"/>
              </w:rPr>
              <w:t>및</w:t>
            </w:r>
            <w:r w:rsidRPr="00CC5063">
              <w:rPr>
                <w:rFonts w:ascii="Yu Gothic Light" w:eastAsia="Yu Gothic Light" w:hAnsi="Yu Gothic Light" w:hint="eastAsia"/>
                <w:sz w:val="20"/>
                <w:lang w:eastAsia="ko-KR" w:bidi="lo-LA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 w:bidi="lo-LA"/>
              </w:rPr>
              <w:t>상업시설</w:t>
            </w:r>
            <w:r w:rsidRPr="00CC5063">
              <w:rPr>
                <w:rFonts w:ascii="Yu Gothic Light" w:eastAsia="Yu Gothic Light" w:hAnsi="Yu Gothic Light" w:hint="eastAsia"/>
                <w:sz w:val="20"/>
                <w:lang w:eastAsia="ko-KR" w:bidi="lo-LA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 w:bidi="lo-LA"/>
              </w:rPr>
              <w:t>인테리어</w:t>
            </w:r>
            <w:r w:rsidRPr="00CC5063">
              <w:rPr>
                <w:rFonts w:ascii="Yu Gothic Light" w:eastAsia="Yu Gothic Light" w:hAnsi="Yu Gothic Light" w:hint="eastAsia"/>
                <w:sz w:val="20"/>
                <w:lang w:eastAsia="ko-KR" w:bidi="lo-LA"/>
              </w:rPr>
              <w:t xml:space="preserve"> </w:t>
            </w:r>
            <w:r w:rsidR="00BE6546" w:rsidRPr="00CC5063">
              <w:rPr>
                <w:rFonts w:ascii="Malgun Gothic" w:eastAsia="Malgun Gothic" w:hAnsi="Malgun Gothic" w:cs="Malgun Gothic" w:hint="eastAsia"/>
                <w:sz w:val="20"/>
                <w:lang w:eastAsia="ko-KR" w:bidi="lo-LA"/>
              </w:rPr>
              <w:t>디자인</w:t>
            </w:r>
            <w:r w:rsidR="00BE6546" w:rsidRPr="00CC5063">
              <w:rPr>
                <w:rFonts w:ascii="Yu Gothic Light" w:eastAsia="Yu Gothic Light" w:hAnsi="Yu Gothic Light" w:hint="eastAsia"/>
                <w:sz w:val="20"/>
                <w:lang w:eastAsia="ko-KR" w:bidi="lo-LA"/>
              </w:rPr>
              <w:t xml:space="preserve"> </w:t>
            </w:r>
            <w:r w:rsidR="00BE6546" w:rsidRPr="00CC5063">
              <w:rPr>
                <w:rFonts w:ascii="Malgun Gothic" w:eastAsia="Malgun Gothic" w:hAnsi="Malgun Gothic" w:cs="Malgun Gothic" w:hint="eastAsia"/>
                <w:sz w:val="20"/>
                <w:lang w:eastAsia="ko-KR" w:bidi="lo-LA"/>
              </w:rPr>
              <w:t>및</w:t>
            </w:r>
            <w:r w:rsidR="00BE6546" w:rsidRPr="00CC5063">
              <w:rPr>
                <w:rFonts w:ascii="Yu Gothic Light" w:eastAsia="Yu Gothic Light" w:hAnsi="Yu Gothic Light" w:hint="eastAsia"/>
                <w:sz w:val="20"/>
                <w:lang w:eastAsia="ko-KR" w:bidi="lo-LA"/>
              </w:rPr>
              <w:t xml:space="preserve"> </w:t>
            </w:r>
            <w:r w:rsidR="00BE6546" w:rsidRPr="00CC5063">
              <w:rPr>
                <w:rFonts w:ascii="Malgun Gothic" w:eastAsia="Malgun Gothic" w:hAnsi="Malgun Gothic" w:cs="Malgun Gothic" w:hint="eastAsia"/>
                <w:sz w:val="20"/>
                <w:lang w:eastAsia="ko-KR" w:bidi="lo-LA"/>
              </w:rPr>
              <w:t>기획설계</w:t>
            </w:r>
          </w:p>
          <w:p w14:paraId="3E64CDE1" w14:textId="77777777" w:rsidR="00CC5063" w:rsidRPr="00CC5063" w:rsidRDefault="00CC5063" w:rsidP="005C43A0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100" w:afterAutospacing="1"/>
              <w:rPr>
                <w:rFonts w:ascii="Yu Gothic Light" w:eastAsia="Yu Gothic Light" w:hAnsi="Yu Gothic Light"/>
                <w:sz w:val="20"/>
                <w:lang w:val="en-US" w:eastAsia="ko-KR" w:bidi="lo-LA"/>
              </w:rPr>
            </w:pPr>
            <w:r w:rsidRPr="00CC5063">
              <w:rPr>
                <w:rFonts w:ascii="Yu Gothic Light" w:eastAsia="Yu Gothic Light" w:hAnsi="Yu Gothic Light" w:hint="eastAsia"/>
                <w:color w:val="0D0D0D" w:themeColor="text1" w:themeTint="F2"/>
                <w:sz w:val="20"/>
                <w:lang w:eastAsia="ko-KR"/>
              </w:rPr>
              <w:t xml:space="preserve">3D </w:t>
            </w:r>
            <w:r w:rsidRPr="00CC5063">
              <w:rPr>
                <w:rFonts w:ascii="Malgun Gothic" w:eastAsia="Malgun Gothic" w:hAnsi="Malgun Gothic" w:cs="Malgun Gothic" w:hint="eastAsia"/>
                <w:color w:val="0D0D0D" w:themeColor="text1" w:themeTint="F2"/>
                <w:sz w:val="20"/>
                <w:lang w:eastAsia="ko-KR"/>
              </w:rPr>
              <w:t>모델링</w:t>
            </w:r>
            <w:r w:rsidRPr="00CC5063">
              <w:rPr>
                <w:rFonts w:ascii="Yu Gothic Light" w:eastAsia="Yu Gothic Light" w:hAnsi="Yu Gothic Light" w:hint="eastAsia"/>
                <w:color w:val="0D0D0D" w:themeColor="text1" w:themeTint="F2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color w:val="0D0D0D" w:themeColor="text1" w:themeTint="F2"/>
                <w:sz w:val="20"/>
                <w:lang w:eastAsia="ko-KR"/>
              </w:rPr>
              <w:t>프로그램</w:t>
            </w:r>
            <w:r w:rsidRPr="00CC5063">
              <w:rPr>
                <w:rFonts w:ascii="Yu Gothic Light" w:eastAsia="Yu Gothic Light" w:hAnsi="Yu Gothic Light" w:hint="eastAsia"/>
                <w:color w:val="0D0D0D" w:themeColor="text1" w:themeTint="F2"/>
                <w:sz w:val="20"/>
                <w:lang w:eastAsia="ko-KR"/>
              </w:rPr>
              <w:t>(Sketchup)</w:t>
            </w:r>
            <w:r w:rsidRPr="00CC5063">
              <w:rPr>
                <w:rFonts w:ascii="Malgun Gothic" w:eastAsia="Malgun Gothic" w:hAnsi="Malgun Gothic" w:cs="Malgun Gothic" w:hint="eastAsia"/>
                <w:color w:val="0D0D0D" w:themeColor="text1" w:themeTint="F2"/>
                <w:sz w:val="20"/>
                <w:lang w:eastAsia="ko-KR"/>
              </w:rPr>
              <w:t>을</w:t>
            </w:r>
            <w:r w:rsidRPr="00CC5063">
              <w:rPr>
                <w:rFonts w:ascii="Yu Gothic Light" w:eastAsia="Yu Gothic Light" w:hAnsi="Yu Gothic Light" w:hint="eastAsia"/>
                <w:color w:val="0D0D0D" w:themeColor="text1" w:themeTint="F2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color w:val="0D0D0D" w:themeColor="text1" w:themeTint="F2"/>
                <w:sz w:val="20"/>
                <w:lang w:eastAsia="ko-KR"/>
              </w:rPr>
              <w:t>사용하여</w:t>
            </w:r>
            <w:r w:rsidRPr="00CC5063">
              <w:rPr>
                <w:rFonts w:ascii="Yu Gothic Light" w:eastAsia="Yu Gothic Light" w:hAnsi="Yu Gothic Light" w:hint="eastAsia"/>
                <w:color w:val="0D0D0D" w:themeColor="text1" w:themeTint="F2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color w:val="0D0D0D" w:themeColor="text1" w:themeTint="F2"/>
                <w:sz w:val="20"/>
                <w:lang w:eastAsia="ko-KR"/>
              </w:rPr>
              <w:t>투시도</w:t>
            </w:r>
            <w:r w:rsidRPr="00CC5063">
              <w:rPr>
                <w:rFonts w:ascii="Yu Gothic Light" w:eastAsia="Yu Gothic Light" w:hAnsi="Yu Gothic Light" w:hint="eastAsia"/>
                <w:color w:val="0D0D0D" w:themeColor="text1" w:themeTint="F2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color w:val="0D0D0D" w:themeColor="text1" w:themeTint="F2"/>
                <w:sz w:val="20"/>
                <w:lang w:eastAsia="ko-KR"/>
              </w:rPr>
              <w:t>작업</w:t>
            </w:r>
          </w:p>
          <w:p w14:paraId="1EA71C5A" w14:textId="25AB799A" w:rsidR="002527A1" w:rsidRPr="00CC5063" w:rsidRDefault="00BE6546" w:rsidP="005C43A0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100" w:afterAutospacing="1"/>
              <w:rPr>
                <w:rFonts w:ascii="Yu Gothic Light" w:eastAsia="Yu Gothic Light" w:hAnsi="Yu Gothic Light"/>
                <w:sz w:val="20"/>
                <w:lang w:val="en-US" w:eastAsia="ko-KR" w:bidi="lo-LA"/>
              </w:rPr>
            </w:pP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 w:bidi="lo-LA"/>
              </w:rPr>
              <w:t>대내외</w:t>
            </w:r>
            <w:r w:rsidRPr="00CC5063">
              <w:rPr>
                <w:rFonts w:ascii="Yu Gothic Light" w:eastAsia="Yu Gothic Light" w:hAnsi="Yu Gothic Light" w:hint="eastAsia"/>
                <w:sz w:val="20"/>
                <w:lang w:eastAsia="ko-KR" w:bidi="lo-LA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 w:bidi="lo-LA"/>
              </w:rPr>
              <w:t>도면</w:t>
            </w:r>
            <w:r w:rsidRPr="00CC5063">
              <w:rPr>
                <w:rFonts w:ascii="Yu Gothic Light" w:eastAsia="Yu Gothic Light" w:hAnsi="Yu Gothic Light" w:hint="eastAsia"/>
                <w:sz w:val="20"/>
                <w:lang w:eastAsia="ko-KR" w:bidi="lo-LA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 w:bidi="lo-LA"/>
              </w:rPr>
              <w:t>협의</w:t>
            </w:r>
            <w:r w:rsidRPr="00CC5063">
              <w:rPr>
                <w:rFonts w:ascii="Yu Gothic Light" w:eastAsia="Yu Gothic Light" w:hAnsi="Yu Gothic Light" w:hint="eastAsia"/>
                <w:sz w:val="20"/>
                <w:lang w:eastAsia="ko-KR" w:bidi="lo-LA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 w:bidi="lo-LA"/>
              </w:rPr>
              <w:t>및</w:t>
            </w:r>
            <w:r w:rsidRPr="00CC5063">
              <w:rPr>
                <w:rFonts w:ascii="Yu Gothic Light" w:eastAsia="Yu Gothic Light" w:hAnsi="Yu Gothic Light" w:hint="eastAsia"/>
                <w:sz w:val="20"/>
                <w:lang w:eastAsia="ko-KR" w:bidi="lo-LA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 w:bidi="lo-LA"/>
              </w:rPr>
              <w:t>관리</w:t>
            </w:r>
          </w:p>
          <w:p w14:paraId="5BA21594" w14:textId="77777777" w:rsidR="002527A1" w:rsidRPr="00CC5063" w:rsidRDefault="004A10D6" w:rsidP="00CC5063">
            <w:pPr>
              <w:numPr>
                <w:ilvl w:val="0"/>
                <w:numId w:val="1"/>
              </w:numPr>
              <w:shd w:val="clear" w:color="auto" w:fill="FFFFFF"/>
              <w:suppressAutoHyphens w:val="0"/>
              <w:spacing w:after="100" w:afterAutospacing="1"/>
              <w:rPr>
                <w:rFonts w:ascii="Yu Gothic Light" w:eastAsia="Yu Gothic Light" w:hAnsi="Yu Gothic Light"/>
                <w:sz w:val="20"/>
                <w:lang w:val="en-US" w:eastAsia="ko-KR" w:bidi="lo-LA"/>
              </w:rPr>
            </w:pPr>
            <w:r w:rsidRPr="00CC5063">
              <w:rPr>
                <w:rFonts w:ascii="Malgun Gothic" w:eastAsia="Malgun Gothic" w:hAnsi="Malgun Gothic" w:cs="Malgun Gothic" w:hint="eastAsia"/>
                <w:sz w:val="20"/>
                <w:lang w:val="en" w:eastAsia="ko-KR" w:bidi="lo-LA"/>
              </w:rPr>
              <w:t>기타</w:t>
            </w:r>
            <w:r w:rsidRPr="00CC5063">
              <w:rPr>
                <w:rFonts w:ascii="Yu Gothic Light" w:eastAsia="Yu Gothic Light" w:hAnsi="Yu Gothic Light" w:hint="eastAsia"/>
                <w:sz w:val="20"/>
                <w:lang w:val="en" w:eastAsia="ko-KR" w:bidi="lo-LA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val="en" w:eastAsia="ko-KR" w:bidi="lo-LA"/>
              </w:rPr>
              <w:t>인테리어</w:t>
            </w:r>
            <w:r w:rsidRPr="00CC5063">
              <w:rPr>
                <w:rFonts w:ascii="Yu Gothic Light" w:eastAsia="Yu Gothic Light" w:hAnsi="Yu Gothic Light" w:hint="eastAsia"/>
                <w:sz w:val="20"/>
                <w:lang w:val="en" w:eastAsia="ko-KR" w:bidi="lo-LA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val="en" w:eastAsia="ko-KR" w:bidi="lo-LA"/>
              </w:rPr>
              <w:t>관련</w:t>
            </w:r>
            <w:r w:rsidRPr="00CC5063">
              <w:rPr>
                <w:rFonts w:ascii="Yu Gothic Light" w:eastAsia="Yu Gothic Light" w:hAnsi="Yu Gothic Light" w:hint="eastAsia"/>
                <w:sz w:val="20"/>
                <w:lang w:val="en" w:eastAsia="ko-KR" w:bidi="lo-LA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val="en" w:eastAsia="ko-KR" w:bidi="lo-LA"/>
              </w:rPr>
              <w:t>업무</w:t>
            </w:r>
          </w:p>
          <w:p w14:paraId="0BA55517" w14:textId="5CE4E9BD" w:rsidR="00CC5063" w:rsidRPr="00CC5063" w:rsidRDefault="00CC5063" w:rsidP="00CC5063">
            <w:pPr>
              <w:shd w:val="clear" w:color="auto" w:fill="FFFFFF"/>
              <w:suppressAutoHyphens w:val="0"/>
              <w:spacing w:after="100" w:afterAutospacing="1"/>
              <w:ind w:left="720"/>
              <w:rPr>
                <w:rFonts w:eastAsia="Malgun Gothic"/>
                <w:sz w:val="20"/>
                <w:lang w:val="en-US" w:eastAsia="ko-KR" w:bidi="lo-LA"/>
              </w:rPr>
            </w:pPr>
          </w:p>
        </w:tc>
      </w:tr>
      <w:tr w:rsidR="005257B2" w14:paraId="479BCDE9" w14:textId="77777777" w:rsidTr="007A72F9">
        <w:tc>
          <w:tcPr>
            <w:tcW w:w="9356" w:type="dxa"/>
            <w:gridSpan w:val="2"/>
          </w:tcPr>
          <w:p w14:paraId="48148978" w14:textId="3D59B205" w:rsidR="005257B2" w:rsidRPr="00CE5EB3" w:rsidRDefault="005257B2" w:rsidP="00FF2214">
            <w:pPr>
              <w:rPr>
                <w:b/>
                <w:color w:val="1F3864" w:themeColor="accent1" w:themeShade="80"/>
                <w:lang w:bidi="lo-LA"/>
              </w:rPr>
            </w:pPr>
            <w:r w:rsidRPr="00CE5EB3">
              <w:rPr>
                <w:b/>
                <w:color w:val="1F3864" w:themeColor="accent1" w:themeShade="80"/>
                <w:lang w:bidi="lo-LA"/>
              </w:rPr>
              <w:t>Qualification and experiences requirements:</w:t>
            </w:r>
          </w:p>
          <w:p w14:paraId="593686B0" w14:textId="060BB4BB" w:rsidR="00BE6546" w:rsidRPr="00CC5063" w:rsidRDefault="00BE6546" w:rsidP="00A122DF">
            <w:pPr>
              <w:pStyle w:val="a5"/>
              <w:numPr>
                <w:ilvl w:val="0"/>
                <w:numId w:val="4"/>
              </w:numPr>
              <w:rPr>
                <w:rFonts w:ascii="Yu Gothic Light" w:eastAsia="Yu Gothic Light" w:hAnsi="Yu Gothic Light"/>
                <w:sz w:val="20"/>
              </w:rPr>
            </w:pP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인테리어</w:t>
            </w:r>
            <w:r w:rsidRPr="00CC5063">
              <w:rPr>
                <w:rFonts w:ascii="Yu Gothic Light" w:eastAsia="Yu Gothic Light" w:hAnsi="Yu Gothic Light" w:cs="Batang" w:hint="eastAsia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디자인</w:t>
            </w:r>
            <w:r w:rsidRPr="00CC5063">
              <w:rPr>
                <w:rFonts w:ascii="Yu Gothic Light" w:eastAsia="Yu Gothic Light" w:hAnsi="Yu Gothic Light" w:cs="Batang" w:hint="eastAsia"/>
                <w:sz w:val="20"/>
                <w:lang w:eastAsia="ko-KR"/>
              </w:rPr>
              <w:t xml:space="preserve"> /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실내건축</w:t>
            </w:r>
            <w:r w:rsidRPr="00CC5063">
              <w:rPr>
                <w:rFonts w:ascii="Yu Gothic Light" w:eastAsia="Yu Gothic Light" w:hAnsi="Yu Gothic Light" w:cs="Batang" w:hint="eastAsia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분야</w:t>
            </w:r>
            <w:r w:rsidRPr="00CC5063">
              <w:rPr>
                <w:rFonts w:ascii="Yu Gothic Light" w:eastAsia="Yu Gothic Light" w:hAnsi="Yu Gothic Light" w:cs="Batang" w:hint="eastAsia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전공</w:t>
            </w:r>
          </w:p>
          <w:p w14:paraId="246C8C9B" w14:textId="77777777" w:rsidR="00CC5063" w:rsidRPr="00CC5063" w:rsidRDefault="00CC5063" w:rsidP="00CC5063">
            <w:pPr>
              <w:pStyle w:val="a5"/>
              <w:numPr>
                <w:ilvl w:val="0"/>
                <w:numId w:val="4"/>
              </w:numPr>
              <w:rPr>
                <w:rFonts w:ascii="Yu Gothic Light" w:eastAsia="Yu Gothic Light" w:hAnsi="Yu Gothic Light"/>
                <w:sz w:val="20"/>
              </w:rPr>
            </w:pP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상업시설</w:t>
            </w:r>
            <w:r w:rsidRPr="00CC5063">
              <w:rPr>
                <w:rFonts w:ascii="Yu Gothic Light" w:eastAsia="Yu Gothic Light" w:hAnsi="Yu Gothic Light" w:cs="Batang" w:hint="eastAsia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관련</w:t>
            </w:r>
            <w:r w:rsidRPr="00CC5063">
              <w:rPr>
                <w:rFonts w:ascii="Yu Gothic Light" w:eastAsia="Yu Gothic Light" w:hAnsi="Yu Gothic Light" w:cs="Batang" w:hint="eastAsia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분야</w:t>
            </w:r>
            <w:r w:rsidRPr="00CC5063">
              <w:rPr>
                <w:rFonts w:ascii="Yu Gothic Light" w:eastAsia="Yu Gothic Light" w:hAnsi="Yu Gothic Light" w:cs="Batang" w:hint="eastAsia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실무</w:t>
            </w:r>
            <w:r w:rsidRPr="00CC5063">
              <w:rPr>
                <w:rFonts w:ascii="Yu Gothic Light" w:eastAsia="Yu Gothic Light" w:hAnsi="Yu Gothic Light" w:cs="Batang" w:hint="eastAsia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경험자</w:t>
            </w:r>
            <w:r w:rsidRPr="00CC5063">
              <w:rPr>
                <w:rFonts w:ascii="Yu Gothic Light" w:eastAsia="Yu Gothic Light" w:hAnsi="Yu Gothic Light" w:cs="Batang" w:hint="eastAsia"/>
                <w:sz w:val="20"/>
                <w:lang w:eastAsia="ko-KR"/>
              </w:rPr>
              <w:t xml:space="preserve"> </w:t>
            </w:r>
          </w:p>
          <w:p w14:paraId="1B16734B" w14:textId="77777777" w:rsidR="00CC5063" w:rsidRPr="00CC5063" w:rsidRDefault="00CC5063" w:rsidP="00CC5063">
            <w:pPr>
              <w:pStyle w:val="a5"/>
              <w:numPr>
                <w:ilvl w:val="0"/>
                <w:numId w:val="4"/>
              </w:numPr>
              <w:rPr>
                <w:rFonts w:ascii="Yu Gothic Light" w:eastAsia="Yu Gothic Light" w:hAnsi="Yu Gothic Light"/>
                <w:sz w:val="20"/>
              </w:rPr>
            </w:pP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비즈니스</w:t>
            </w:r>
            <w:r w:rsidRPr="00CC5063">
              <w:rPr>
                <w:rFonts w:ascii="Yu Gothic Light" w:eastAsia="Yu Gothic Light" w:hAnsi="Yu Gothic Light" w:cs="Batang" w:hint="eastAsia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영어</w:t>
            </w:r>
            <w:r w:rsidRPr="00CC5063">
              <w:rPr>
                <w:rFonts w:ascii="Yu Gothic Light" w:eastAsia="Yu Gothic Light" w:hAnsi="Yu Gothic Light" w:cs="Batang" w:hint="eastAsia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가능자</w:t>
            </w:r>
            <w:r w:rsidRPr="00CC5063">
              <w:rPr>
                <w:rFonts w:ascii="Yu Gothic Light" w:eastAsia="Yu Gothic Light" w:hAnsi="Yu Gothic Light" w:cs="Batang" w:hint="eastAsia"/>
                <w:sz w:val="20"/>
                <w:lang w:eastAsia="ko-KR"/>
              </w:rPr>
              <w:t xml:space="preserve"> </w:t>
            </w:r>
          </w:p>
          <w:p w14:paraId="34580C79" w14:textId="311F5289" w:rsidR="00BE6546" w:rsidRPr="00CC5063" w:rsidRDefault="00BE6546" w:rsidP="00A122DF">
            <w:pPr>
              <w:pStyle w:val="a5"/>
              <w:numPr>
                <w:ilvl w:val="0"/>
                <w:numId w:val="4"/>
              </w:numPr>
              <w:rPr>
                <w:rFonts w:ascii="Yu Gothic Light" w:eastAsia="Yu Gothic Light" w:hAnsi="Yu Gothic Light"/>
                <w:sz w:val="20"/>
              </w:rPr>
            </w:pPr>
            <w:r w:rsidRPr="00CC5063">
              <w:rPr>
                <w:rFonts w:ascii="Yu Gothic Light" w:eastAsia="Yu Gothic Light" w:hAnsi="Yu Gothic Light" w:hint="eastAsia"/>
                <w:sz w:val="20"/>
                <w:lang w:eastAsia="ko-KR"/>
              </w:rPr>
              <w:t xml:space="preserve">AUTO CAD / Photo shop / Sketchup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프로그램</w:t>
            </w:r>
            <w:r w:rsidRPr="00CC5063">
              <w:rPr>
                <w:rFonts w:ascii="Yu Gothic Light" w:eastAsia="Yu Gothic Light" w:hAnsi="Yu Gothic Light" w:hint="eastAsia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사용</w:t>
            </w:r>
            <w:r w:rsidR="00CC5063">
              <w:rPr>
                <w:rFonts w:ascii="Malgun Gothic" w:eastAsia="Malgun Gothic" w:hAnsi="Malgun Gothic" w:hint="eastAsia"/>
                <w:sz w:val="20"/>
                <w:lang w:eastAsia="ko-KR"/>
              </w:rPr>
              <w:t xml:space="preserve"> 필수</w:t>
            </w:r>
          </w:p>
          <w:p w14:paraId="0E556BC9" w14:textId="25ACCBA1" w:rsidR="00BE6546" w:rsidRPr="00CC5063" w:rsidRDefault="00BE6546" w:rsidP="00A122DF">
            <w:pPr>
              <w:pStyle w:val="a5"/>
              <w:numPr>
                <w:ilvl w:val="0"/>
                <w:numId w:val="4"/>
              </w:numPr>
              <w:rPr>
                <w:rFonts w:ascii="Yu Gothic Light" w:eastAsia="Yu Gothic Light" w:hAnsi="Yu Gothic Light"/>
                <w:sz w:val="20"/>
              </w:rPr>
            </w:pP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포트폴리오</w:t>
            </w:r>
            <w:r w:rsidRPr="00CC5063">
              <w:rPr>
                <w:rFonts w:ascii="Yu Gothic Light" w:eastAsia="Yu Gothic Light" w:hAnsi="Yu Gothic Light" w:cs="Batang" w:hint="eastAsia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필수</w:t>
            </w:r>
          </w:p>
          <w:p w14:paraId="20F33B14" w14:textId="3E3C6272" w:rsidR="00BE6546" w:rsidRPr="00CC5063" w:rsidRDefault="00BE6546" w:rsidP="00A122DF">
            <w:pPr>
              <w:pStyle w:val="a5"/>
              <w:numPr>
                <w:ilvl w:val="0"/>
                <w:numId w:val="4"/>
              </w:numPr>
              <w:rPr>
                <w:rFonts w:ascii="Yu Gothic Light" w:eastAsia="Yu Gothic Light" w:hAnsi="Yu Gothic Light"/>
                <w:sz w:val="20"/>
              </w:rPr>
            </w:pP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비즈니스</w:t>
            </w:r>
            <w:r w:rsidRPr="00CC5063">
              <w:rPr>
                <w:rFonts w:ascii="Yu Gothic Light" w:eastAsia="Yu Gothic Light" w:hAnsi="Yu Gothic Light" w:cs="Batang" w:hint="eastAsia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영어</w:t>
            </w:r>
            <w:r w:rsidRPr="00CC5063">
              <w:rPr>
                <w:rFonts w:ascii="Yu Gothic Light" w:eastAsia="Yu Gothic Light" w:hAnsi="Yu Gothic Light" w:cs="Batang" w:hint="eastAsia"/>
                <w:sz w:val="20"/>
                <w:lang w:eastAsia="ko-KR"/>
              </w:rPr>
              <w:t xml:space="preserve"> </w:t>
            </w:r>
            <w:r w:rsidRPr="00CC5063">
              <w:rPr>
                <w:rFonts w:ascii="Malgun Gothic" w:eastAsia="Malgun Gothic" w:hAnsi="Malgun Gothic" w:cs="Malgun Gothic" w:hint="eastAsia"/>
                <w:sz w:val="20"/>
                <w:lang w:eastAsia="ko-KR"/>
              </w:rPr>
              <w:t>가능자</w:t>
            </w:r>
            <w:r w:rsidRPr="00CC5063">
              <w:rPr>
                <w:rFonts w:ascii="Yu Gothic Light" w:eastAsia="Yu Gothic Light" w:hAnsi="Yu Gothic Light" w:cs="Batang" w:hint="eastAsia"/>
                <w:sz w:val="20"/>
                <w:lang w:eastAsia="ko-KR"/>
              </w:rPr>
              <w:t xml:space="preserve"> </w:t>
            </w:r>
          </w:p>
          <w:p w14:paraId="03895C05" w14:textId="735ADFCF" w:rsidR="000B60AA" w:rsidRPr="00CC5063" w:rsidRDefault="000B60AA" w:rsidP="00CC5063">
            <w:pPr>
              <w:ind w:left="360"/>
              <w:rPr>
                <w:rFonts w:eastAsia="Malgun Gothic"/>
                <w:lang w:eastAsia="ko-KR"/>
              </w:rPr>
            </w:pPr>
          </w:p>
        </w:tc>
      </w:tr>
    </w:tbl>
    <w:p w14:paraId="53D83670" w14:textId="1692E86F" w:rsidR="00663B9D" w:rsidRDefault="00663B9D"/>
    <w:sectPr w:rsidR="00663B9D" w:rsidSect="007A7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54885" w14:textId="77777777" w:rsidR="00733B15" w:rsidRDefault="00733B15" w:rsidP="00281B94">
      <w:r>
        <w:separator/>
      </w:r>
    </w:p>
  </w:endnote>
  <w:endnote w:type="continuationSeparator" w:id="0">
    <w:p w14:paraId="155651FF" w14:textId="77777777" w:rsidR="00733B15" w:rsidRDefault="00733B15" w:rsidP="0028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hetsarath OT">
    <w:altName w:val="DokChampa"/>
    <w:charset w:val="00"/>
    <w:family w:val="auto"/>
    <w:pitch w:val="variable"/>
    <w:sig w:usb0="A3002AAF" w:usb1="0000200A" w:usb2="00000000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AB908" w14:textId="77777777" w:rsidR="00733B15" w:rsidRDefault="00733B15" w:rsidP="00281B94">
      <w:r>
        <w:separator/>
      </w:r>
    </w:p>
  </w:footnote>
  <w:footnote w:type="continuationSeparator" w:id="0">
    <w:p w14:paraId="005B9C16" w14:textId="77777777" w:rsidR="00733B15" w:rsidRDefault="00733B15" w:rsidP="0028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10A1C75"/>
    <w:multiLevelType w:val="hybridMultilevel"/>
    <w:tmpl w:val="F498F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D0674"/>
    <w:multiLevelType w:val="hybridMultilevel"/>
    <w:tmpl w:val="A0D0D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930C3"/>
    <w:multiLevelType w:val="hybridMultilevel"/>
    <w:tmpl w:val="CD64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3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054F3"/>
    <w:multiLevelType w:val="hybridMultilevel"/>
    <w:tmpl w:val="85E4E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887680">
    <w:abstractNumId w:val="0"/>
  </w:num>
  <w:num w:numId="2" w16cid:durableId="494882028">
    <w:abstractNumId w:val="1"/>
  </w:num>
  <w:num w:numId="3" w16cid:durableId="414205579">
    <w:abstractNumId w:val="3"/>
  </w:num>
  <w:num w:numId="4" w16cid:durableId="1114982587">
    <w:abstractNumId w:val="4"/>
  </w:num>
  <w:num w:numId="5" w16cid:durableId="73673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79"/>
    <w:rsid w:val="00074FC7"/>
    <w:rsid w:val="000B60AA"/>
    <w:rsid w:val="000E5734"/>
    <w:rsid w:val="00101D95"/>
    <w:rsid w:val="001C4C80"/>
    <w:rsid w:val="00200E9D"/>
    <w:rsid w:val="00226AAE"/>
    <w:rsid w:val="002527A1"/>
    <w:rsid w:val="002714A8"/>
    <w:rsid w:val="0027680F"/>
    <w:rsid w:val="00281B94"/>
    <w:rsid w:val="003B2723"/>
    <w:rsid w:val="00400B60"/>
    <w:rsid w:val="004A10D6"/>
    <w:rsid w:val="004C09AB"/>
    <w:rsid w:val="005257B2"/>
    <w:rsid w:val="0055650D"/>
    <w:rsid w:val="00637277"/>
    <w:rsid w:val="00663B9D"/>
    <w:rsid w:val="006A6890"/>
    <w:rsid w:val="006A7665"/>
    <w:rsid w:val="00733B15"/>
    <w:rsid w:val="00790AC5"/>
    <w:rsid w:val="007A72F9"/>
    <w:rsid w:val="007B2A88"/>
    <w:rsid w:val="008125A1"/>
    <w:rsid w:val="00822CF5"/>
    <w:rsid w:val="0084174F"/>
    <w:rsid w:val="008A5DBA"/>
    <w:rsid w:val="009524AA"/>
    <w:rsid w:val="00987223"/>
    <w:rsid w:val="009B6D47"/>
    <w:rsid w:val="00A122DF"/>
    <w:rsid w:val="00AD095E"/>
    <w:rsid w:val="00AD61CF"/>
    <w:rsid w:val="00B53E5E"/>
    <w:rsid w:val="00B612E7"/>
    <w:rsid w:val="00BE6546"/>
    <w:rsid w:val="00BF1820"/>
    <w:rsid w:val="00BF2E26"/>
    <w:rsid w:val="00C07219"/>
    <w:rsid w:val="00C85CAF"/>
    <w:rsid w:val="00CC0871"/>
    <w:rsid w:val="00CC5063"/>
    <w:rsid w:val="00CE5EB3"/>
    <w:rsid w:val="00D316DC"/>
    <w:rsid w:val="00DC2127"/>
    <w:rsid w:val="00DE1DC1"/>
    <w:rsid w:val="00ED752E"/>
    <w:rsid w:val="00EF2A3B"/>
    <w:rsid w:val="00F24979"/>
    <w:rsid w:val="00F351A7"/>
    <w:rsid w:val="00F454CD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1CC0A"/>
  <w15:chartTrackingRefBased/>
  <w15:docId w15:val="{DE06543F-4015-44FF-8EF1-6A7D9D85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9524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C4C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663B9D"/>
    <w:pPr>
      <w:tabs>
        <w:tab w:val="center" w:pos="4153"/>
        <w:tab w:val="right" w:pos="8306"/>
      </w:tabs>
      <w:ind w:left="1560"/>
    </w:pPr>
  </w:style>
  <w:style w:type="character" w:customStyle="1" w:styleId="Char">
    <w:name w:val="머리글 Char"/>
    <w:basedOn w:val="a0"/>
    <w:link w:val="a3"/>
    <w:uiPriority w:val="99"/>
    <w:rsid w:val="00663B9D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table" w:styleId="a4">
    <w:name w:val="Table Grid"/>
    <w:basedOn w:val="a1"/>
    <w:uiPriority w:val="39"/>
    <w:rsid w:val="0066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257B2"/>
    <w:pPr>
      <w:ind w:left="720"/>
      <w:contextualSpacing/>
    </w:pPr>
  </w:style>
  <w:style w:type="character" w:customStyle="1" w:styleId="2Char">
    <w:name w:val="제목 2 Char"/>
    <w:basedOn w:val="a0"/>
    <w:link w:val="2"/>
    <w:uiPriority w:val="9"/>
    <w:rsid w:val="001C4C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ar-SA"/>
    </w:rPr>
  </w:style>
  <w:style w:type="character" w:customStyle="1" w:styleId="1Char">
    <w:name w:val="제목 1 Char"/>
    <w:basedOn w:val="a0"/>
    <w:link w:val="1"/>
    <w:uiPriority w:val="9"/>
    <w:rsid w:val="009524A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  <w:style w:type="paragraph" w:styleId="HTML">
    <w:name w:val="HTML Preformatted"/>
    <w:basedOn w:val="a"/>
    <w:link w:val="HTMLChar"/>
    <w:uiPriority w:val="99"/>
    <w:semiHidden/>
    <w:unhideWhenUsed/>
    <w:rsid w:val="002527A1"/>
    <w:rPr>
      <w:rFonts w:ascii="Consolas" w:hAnsi="Consolas"/>
      <w:sz w:val="20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2527A1"/>
    <w:rPr>
      <w:rFonts w:ascii="Consolas" w:eastAsia="Times New Roman" w:hAnsi="Consolas" w:cs="Times New Roman"/>
      <w:sz w:val="20"/>
      <w:szCs w:val="20"/>
      <w:lang w:val="en-GB" w:eastAsia="ar-SA"/>
    </w:rPr>
  </w:style>
  <w:style w:type="paragraph" w:styleId="a6">
    <w:name w:val="footer"/>
    <w:basedOn w:val="a"/>
    <w:link w:val="Char0"/>
    <w:uiPriority w:val="99"/>
    <w:unhideWhenUsed/>
    <w:rsid w:val="00281B94"/>
    <w:pPr>
      <w:tabs>
        <w:tab w:val="center" w:pos="4680"/>
        <w:tab w:val="right" w:pos="9360"/>
      </w:tabs>
    </w:pPr>
  </w:style>
  <w:style w:type="character" w:customStyle="1" w:styleId="Char0">
    <w:name w:val="바닥글 Char"/>
    <w:basedOn w:val="a0"/>
    <w:link w:val="a6"/>
    <w:uiPriority w:val="99"/>
    <w:rsid w:val="00281B94"/>
    <w:rPr>
      <w:rFonts w:ascii="Times New Roman" w:eastAsia="Times New Roman" w:hAnsi="Times New Roman" w:cs="Times New Roman"/>
      <w:sz w:val="24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MR.SOMSY DYMANIVONG</dc:creator>
  <cp:keywords/>
  <dc:description/>
  <cp:lastModifiedBy>PARK JAE CHAN</cp:lastModifiedBy>
  <cp:revision>3</cp:revision>
  <dcterms:created xsi:type="dcterms:W3CDTF">2025-05-12T11:34:00Z</dcterms:created>
  <dcterms:modified xsi:type="dcterms:W3CDTF">2025-05-21T06:54:00Z</dcterms:modified>
</cp:coreProperties>
</file>